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r w:rsidDel="00000000" w:rsidR="00000000" w:rsidRPr="00000000">
        <w:rPr>
          <w:rtl w:val="0"/>
        </w:rPr>
        <w:t xml:space="preserve">Nettle Middle School PTO Meeting</w:t>
      </w:r>
    </w:p>
    <w:p w:rsidR="00000000" w:rsidDel="00000000" w:rsidP="00000000" w:rsidRDefault="00000000" w:rsidRPr="00000000" w14:paraId="00000002">
      <w:pPr>
        <w:jc w:val="center"/>
        <w:rPr/>
      </w:pPr>
      <w:r w:rsidDel="00000000" w:rsidR="00000000" w:rsidRPr="00000000">
        <w:rPr>
          <w:rtl w:val="0"/>
        </w:rPr>
        <w:t xml:space="preserve">November 8, 2021</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Update from M</w:t>
      </w:r>
      <w:r w:rsidDel="00000000" w:rsidR="00000000" w:rsidRPr="00000000">
        <w:rPr>
          <w:rtl w:val="0"/>
        </w:rPr>
        <w:t xml:space="preserve">rs. Doherty</w:t>
      </w:r>
    </w:p>
    <w:p w:rsidR="00000000" w:rsidDel="00000000" w:rsidP="00000000" w:rsidRDefault="00000000" w:rsidRPr="00000000" w14:paraId="0000000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Heroes and Helpers</w:t>
      </w:r>
    </w:p>
    <w:p w:rsidR="00000000" w:rsidDel="00000000" w:rsidP="00000000" w:rsidRDefault="00000000" w:rsidRPr="00000000" w14:paraId="0000000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Looking for a cheer coach</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Treasurer’s Report.   How did we do with Halloween Happenings?  How can we simplify purchases, receipts, venmo?  Should we update our by-laws?  </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Need a better system for a paper trail</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Circle things, ie amount date,  document everything ie.  pizza for dance</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Two people must count cash and sign paperwork</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$733.34 mums</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Halloween $1,468.00</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Teacher appreciation spent $238.00</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Community Give Back $200.00</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Halloween Happenings was a huge success!!  Thank you Kaytie and Jess for your hard work.  Thank you also to all the staff and parents who volunteered, kids had a blast.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submitted our pie order today.  We ordered 94 pies.  Estimated profit is 384.06.  What timeframe do we want to make pick up?  </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Pick up November 23rd</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3:30-6:00 pick up at Nettle Cafe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0"/>
        </w:tabs>
        <w:spacing w:after="0" w:before="0" w:line="276"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When do we want to start our food drive with the Liz Murphy Open Hand Pantry?  They have a list of specific needs, do we want to break it up between grades?  Maybe have a fun competition to see which grade brings in the most?   </w:t>
      </w:r>
    </w:p>
    <w:p w:rsidR="00000000" w:rsidDel="00000000" w:rsidP="00000000" w:rsidRDefault="00000000" w:rsidRPr="00000000" w14:paraId="0000001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January/February food drive</w:t>
      </w:r>
    </w:p>
    <w:p w:rsidR="00000000" w:rsidDel="00000000" w:rsidP="00000000" w:rsidRDefault="00000000" w:rsidRPr="00000000" w14:paraId="0000001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Boxes in homerooms as a reminder for students to bring items in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Ski Club sign ups are underway.  As I get more sign ups, I will send an email about bussing needs.  </w:t>
      </w:r>
    </w:p>
    <w:p w:rsidR="00000000" w:rsidDel="00000000" w:rsidP="00000000" w:rsidRDefault="00000000" w:rsidRPr="00000000" w14:paraId="0000001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10 students so far signing up </w:t>
      </w:r>
    </w:p>
    <w:p w:rsidR="00000000" w:rsidDel="00000000" w:rsidP="00000000" w:rsidRDefault="00000000" w:rsidRPr="00000000" w14:paraId="0000001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Deadline to sign up by 17th of November</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Basketball will be starting soon, will we be able to do concessions?</w:t>
      </w:r>
    </w:p>
    <w:p w:rsidR="00000000" w:rsidDel="00000000" w:rsidP="00000000" w:rsidRDefault="00000000" w:rsidRPr="00000000" w14:paraId="0000002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Yes to a concession stand</w:t>
      </w:r>
    </w:p>
    <w:p w:rsidR="00000000" w:rsidDel="00000000" w:rsidP="00000000" w:rsidRDefault="00000000" w:rsidRPr="00000000" w14:paraId="0000002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All food eaten out of the gym</w:t>
      </w:r>
    </w:p>
    <w:p w:rsidR="00000000" w:rsidDel="00000000" w:rsidP="00000000" w:rsidRDefault="00000000" w:rsidRPr="00000000" w14:paraId="0000002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Sign up genius to help run the concession stand</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Ideas for December staff appreciation? </w:t>
      </w:r>
    </w:p>
    <w:p w:rsidR="00000000" w:rsidDel="00000000" w:rsidP="00000000" w:rsidRDefault="00000000" w:rsidRPr="00000000" w14:paraId="0000002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Poinsettias  Home Depot ( Katie Rice will look into this)</w:t>
      </w:r>
    </w:p>
    <w:p w:rsidR="00000000" w:rsidDel="00000000" w:rsidP="00000000" w:rsidRDefault="00000000" w:rsidRPr="00000000" w14:paraId="0000002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January drink day for teachers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Could we put spirit wear on Dojo?  Do we want to change the colors next time.  It was brought to my attention our colors are blue and gold.  The deadline for this order is November 23.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Blue and gold will be the next round of Spirit Wear colors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Put spirit on Dojo</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Give away 2 spirit items to 2 student per grade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 received a donation from Dick’s of a bonus certificate and an allotment of coupons for field day.  This package will arrive </w:t>
      </w:r>
      <w:r w:rsidDel="00000000" w:rsidR="00000000" w:rsidRPr="00000000">
        <w:rPr>
          <w:rtl w:val="0"/>
        </w:rPr>
        <w:t xml:space="preserve">at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school in the next few </w:t>
      </w:r>
      <w:r w:rsidDel="00000000" w:rsidR="00000000" w:rsidRPr="00000000">
        <w:rPr>
          <w:rtl w:val="0"/>
        </w:rPr>
        <w:t xml:space="preserve">days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Dick’s coupons to be given out to sport teams / others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Available at the office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How do we feel about sponsoring kids for the  </w:t>
      </w:r>
      <w:r w:rsidDel="00000000" w:rsidR="00000000" w:rsidRPr="00000000">
        <w:rPr>
          <w:rtl w:val="0"/>
        </w:rPr>
        <w:t xml:space="preserve">Heroes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Helpers event?  The Haverhill Police and Fire take children to shop at Target for Christmas.  Each child gets $100.00 to buy presents for their families.  They are asking us to sponsor 2-3 kids.  </w:t>
      </w:r>
    </w:p>
    <w:p w:rsidR="00000000" w:rsidDel="00000000" w:rsidP="00000000" w:rsidRDefault="00000000" w:rsidRPr="00000000" w14:paraId="0000003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Nettle PTO will donate $200 for Heroes and Helpers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Ideas for December family night?  Anyone interested in setting one up?  </w:t>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Katie will call Kerugers or Sweet Affair for a family night out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Amazon Smile for Nettle is set up, lets put it out there.   I believe checks are sent out quarterly.  </w:t>
      </w:r>
    </w:p>
    <w:p w:rsidR="00000000" w:rsidDel="00000000" w:rsidP="00000000" w:rsidRDefault="00000000" w:rsidRPr="00000000" w14:paraId="0000003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Link needs to go onto Dojo</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Holiday fun ideas for the kids?  Next year we should budget for this type of fund and maybe a donation fund.  </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color w:val="ff0000"/>
          <w:rtl w:val="0"/>
        </w:rPr>
        <w:t xml:space="preserve">Katie get cookies for students</w:t>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To be served the week of December 13th</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This will be announced this week </w:t>
      </w:r>
    </w:p>
    <w:p w:rsidR="00000000" w:rsidDel="00000000" w:rsidP="00000000" w:rsidRDefault="00000000" w:rsidRPr="00000000" w14:paraId="000000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December meeting date?</w:t>
      </w:r>
    </w:p>
    <w:p w:rsidR="00000000" w:rsidDel="00000000" w:rsidP="00000000" w:rsidRDefault="00000000" w:rsidRPr="00000000" w14:paraId="0000003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color w:val="ff0000"/>
          <w:u w:val="none"/>
        </w:rPr>
      </w:pPr>
      <w:r w:rsidDel="00000000" w:rsidR="00000000" w:rsidRPr="00000000">
        <w:rPr>
          <w:color w:val="ff0000"/>
          <w:rtl w:val="0"/>
        </w:rPr>
        <w:t xml:space="preserve">Monday, December 6th 7:00 meeting</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color w:val="ff0000"/>
        </w:rPr>
      </w:pPr>
      <w:r w:rsidDel="00000000" w:rsidR="00000000" w:rsidRPr="00000000">
        <w:rPr>
          <w:color w:val="ff0000"/>
          <w:rtl w:val="0"/>
        </w:rPr>
        <w:t xml:space="preserve">** Teachers needed to be a part of the PTO</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ind w:left="360" w:firstLine="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jc w:val="center"/>
        <w:rPr>
          <w:i w:val="1"/>
          <w:color w:val="80808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E04602"/>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E04602"/>
    <w:rPr>
      <w:rFonts w:asciiTheme="majorHAnsi" w:cstheme="majorBidi" w:eastAsiaTheme="majorEastAsia" w:hAnsiTheme="majorHAnsi"/>
      <w:color w:val="17365d" w:themeColor="text2" w:themeShade="0000BF"/>
      <w:spacing w:val="5"/>
      <w:kern w:val="28"/>
      <w:sz w:val="52"/>
      <w:szCs w:val="52"/>
    </w:rPr>
  </w:style>
  <w:style w:type="character" w:styleId="SubtleEmphasis">
    <w:name w:val="Subtle Emphasis"/>
    <w:basedOn w:val="DefaultParagraphFont"/>
    <w:uiPriority w:val="19"/>
    <w:qFormat w:val="1"/>
    <w:rsid w:val="00E04602"/>
    <w:rPr>
      <w:i w:val="1"/>
      <w:iCs w:val="1"/>
      <w:color w:val="808080" w:themeColor="text1" w:themeTint="00007F"/>
    </w:rPr>
  </w:style>
  <w:style w:type="paragraph" w:styleId="ListParagraph">
    <w:name w:val="List Paragraph"/>
    <w:basedOn w:val="Normal"/>
    <w:uiPriority w:val="34"/>
    <w:qFormat w:val="1"/>
    <w:rsid w:val="00E04602"/>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AiHbf6oKAMmkqvsA2Lne2Yeqeg==">AMUW2mXauIzyiptr8OZR0HoUhfpd9UoxvFTzYJ+68jq0M7lOxV/zWLkN/aGCQhhnIAnaSh0woT1yIeLNGtwvHws6ZxxJmYZV19L4QWmWUwB+qfsTSjr4PD4=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2021-11-07T13:07:00Z</dcterms:created>
  <dc:creator>Rickie Bates</dc:creator>
</cp:coreProperties>
</file>